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AE" w:rsidRDefault="00D463AE" w:rsidP="00D463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D463AE" w:rsidRDefault="00D463AE" w:rsidP="00D463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1D691C" w:rsidRPr="00D463AE" w:rsidRDefault="00686B51" w:rsidP="00E33D17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10 МОӨЖ.  Заманалы ғылыми ж</w:t>
      </w:r>
      <w:r w:rsidRPr="00890FA1">
        <w:rPr>
          <w:rFonts w:ascii="Times New Roman" w:hAnsi="Times New Roman" w:cs="Times New Roman"/>
          <w:lang w:val="kk-KZ"/>
        </w:rPr>
        <w:t>урналистика мәселелеріне арналған қазақ тіліндегі  ғылыми-проб</w:t>
      </w:r>
      <w:r>
        <w:rPr>
          <w:rFonts w:ascii="Times New Roman" w:hAnsi="Times New Roman" w:cs="Times New Roman"/>
          <w:lang w:val="kk-KZ"/>
        </w:rPr>
        <w:t>-</w:t>
      </w:r>
      <w:r w:rsidRPr="00890FA1">
        <w:rPr>
          <w:rFonts w:ascii="Times New Roman" w:hAnsi="Times New Roman" w:cs="Times New Roman"/>
          <w:lang w:val="kk-KZ"/>
        </w:rPr>
        <w:t>лемалық мақа</w:t>
      </w:r>
      <w:r>
        <w:rPr>
          <w:rFonts w:ascii="Times New Roman" w:hAnsi="Times New Roman" w:cs="Times New Roman"/>
          <w:lang w:val="kk-KZ"/>
        </w:rPr>
        <w:t>лалар. Эссе.</w:t>
      </w:r>
      <w:bookmarkStart w:id="0" w:name="_GoBack"/>
      <w:bookmarkEnd w:id="0"/>
    </w:p>
    <w:sectPr w:rsidR="001D691C" w:rsidRPr="00D4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66"/>
    <w:rsid w:val="0013662E"/>
    <w:rsid w:val="001D691C"/>
    <w:rsid w:val="0036547D"/>
    <w:rsid w:val="004B3C05"/>
    <w:rsid w:val="00686B51"/>
    <w:rsid w:val="009E58AC"/>
    <w:rsid w:val="00AC375F"/>
    <w:rsid w:val="00AE452F"/>
    <w:rsid w:val="00BB1166"/>
    <w:rsid w:val="00BB43E1"/>
    <w:rsid w:val="00D463AE"/>
    <w:rsid w:val="00E33D17"/>
    <w:rsid w:val="00E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>SPecialiST RePack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13</cp:revision>
  <dcterms:created xsi:type="dcterms:W3CDTF">2016-09-29T09:16:00Z</dcterms:created>
  <dcterms:modified xsi:type="dcterms:W3CDTF">2016-09-30T15:40:00Z</dcterms:modified>
</cp:coreProperties>
</file>